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D67F0" w14:textId="5E36AFDE" w:rsidR="006C318D" w:rsidRPr="00185E26" w:rsidRDefault="00185E26">
      <w:pPr>
        <w:rPr>
          <w:lang w:val="en-US"/>
        </w:rPr>
      </w:pPr>
      <w:r w:rsidRPr="00185E26">
        <w:rPr>
          <w:lang w:val="en-US"/>
        </w:rPr>
        <w:t xml:space="preserve">Geissler, E. and Guillemin, E., German flooding of the Pontine Marshes in World War II: Biological Warfare or Total War Tactic? </w:t>
      </w:r>
      <w:r w:rsidRPr="00185E26">
        <w:rPr>
          <w:rStyle w:val="Hervorhebung"/>
          <w:lang w:val="en-US"/>
        </w:rPr>
        <w:t xml:space="preserve">Politics and the Life Sciences </w:t>
      </w:r>
      <w:r w:rsidRPr="00185E26">
        <w:rPr>
          <w:lang w:val="en-US"/>
        </w:rPr>
        <w:t>29, no. 1, 1-23 (2010).</w:t>
      </w:r>
    </w:p>
    <w:sectPr w:rsidR="006C318D" w:rsidRPr="00185E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26"/>
    <w:rsid w:val="00185E26"/>
    <w:rsid w:val="002E328C"/>
    <w:rsid w:val="003B3889"/>
    <w:rsid w:val="006C318D"/>
    <w:rsid w:val="007C2A80"/>
    <w:rsid w:val="00F8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9382"/>
  <w15:chartTrackingRefBased/>
  <w15:docId w15:val="{BAF7700C-DB6A-425A-8445-FC0CC99F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2A80"/>
    <w:pPr>
      <w:suppressAutoHyphens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C2A80"/>
    <w:pPr>
      <w:keepNext/>
      <w:keepLines/>
      <w:spacing w:before="360" w:after="80"/>
      <w:outlineLvl w:val="0"/>
    </w:pPr>
    <w:rPr>
      <w:rFonts w:ascii="Aptos Display" w:eastAsia="F" w:hAnsi="Aptos Display" w:cs="F"/>
      <w:color w:val="0F476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5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5E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5E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5E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5E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5E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5E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5E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A80"/>
    <w:rPr>
      <w:rFonts w:ascii="Aptos Display" w:eastAsia="F" w:hAnsi="Aptos Display" w:cs="F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5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5E2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5E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5E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5E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5E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5E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5E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85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5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5E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5E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85E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85E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85E2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85E2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5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5E2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85E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185E26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185E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158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 Geißler</dc:creator>
  <cp:keywords/>
  <dc:description/>
  <cp:lastModifiedBy>Erhard Geißler</cp:lastModifiedBy>
  <cp:revision>1</cp:revision>
  <dcterms:created xsi:type="dcterms:W3CDTF">2024-10-20T14:34:00Z</dcterms:created>
  <dcterms:modified xsi:type="dcterms:W3CDTF">2024-10-20T14:37:00Z</dcterms:modified>
</cp:coreProperties>
</file>